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0"/>
        <w:gridCol w:w="6189"/>
      </w:tblGrid>
      <w:tr w:rsidR="007932F0" w14:paraId="7A6C35C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3F15768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Полное наименование предприятия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7CB3024D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11B1DB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24585CED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Сокращенное наименование предприятия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6CF1C224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3B2F113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6F3745D4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(место нахождения)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367ED7F1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681DB44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7B35A12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Почтовый адрес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56933323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3F05118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69B186F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Идентификационный признак (ИНН)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17053D15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2294E7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07EBCD7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Телефон/факс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591F588C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0BBFCCB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459131C1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E-mail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6E2E92BA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645E57A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81CD4DB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Контактное лицо (ФИО, телефон)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651EA9A0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3852C38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1256B862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оформления заявки</w:t>
            </w:r>
          </w:p>
        </w:tc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23EC38FB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251EA3" w14:textId="77777777" w:rsidR="007932F0" w:rsidRDefault="00793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153D50" w14:textId="77777777" w:rsidR="007932F0" w:rsidRDefault="00793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ЗАЯВКА НА ПРОВЕДЕНИЕ АТТЕСТАЦИИ СВАРЩИКА</w:t>
      </w:r>
    </w:p>
    <w:p w14:paraId="12DE07B2" w14:textId="77777777" w:rsidR="007932F0" w:rsidRDefault="007932F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№ </w:t>
      </w:r>
      <w:r w:rsidR="00495117">
        <w:rPr>
          <w:rFonts w:ascii="Times New Roman" w:hAnsi="Times New Roman"/>
          <w:b/>
          <w:bCs/>
        </w:rPr>
        <w:t>_________</w:t>
      </w:r>
      <w:r>
        <w:rPr>
          <w:rFonts w:ascii="Times New Roman" w:hAnsi="Times New Roman"/>
          <w:b/>
          <w:bCs/>
        </w:rPr>
        <w:t xml:space="preserve">от </w:t>
      </w:r>
      <w:r w:rsidR="00495117">
        <w:rPr>
          <w:rFonts w:ascii="Times New Roman" w:hAnsi="Times New Roman"/>
          <w:b/>
          <w:bCs/>
        </w:rPr>
        <w:t>____________</w:t>
      </w:r>
      <w:r>
        <w:rPr>
          <w:rFonts w:ascii="Times New Roman" w:hAnsi="Times New Roman"/>
          <w:b/>
          <w:bCs/>
        </w:rPr>
        <w:t xml:space="preserve"> г.</w:t>
      </w:r>
    </w:p>
    <w:p w14:paraId="6ADA0523" w14:textId="77777777" w:rsidR="007932F0" w:rsidRDefault="00793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0408E0" w14:textId="77777777" w:rsidR="007932F0" w:rsidRDefault="00793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 xml:space="preserve">1. Общие сведения о </w:t>
      </w:r>
      <w:proofErr w:type="spellStart"/>
      <w:r>
        <w:rPr>
          <w:rFonts w:ascii="Times New Roman" w:hAnsi="Times New Roman"/>
          <w:b/>
          <w:bCs/>
        </w:rPr>
        <w:t>сварщикe</w:t>
      </w:r>
      <w:proofErr w:type="spellEnd"/>
    </w:p>
    <w:tbl>
      <w:tblPr>
        <w:tblW w:w="0" w:type="auto"/>
        <w:tblInd w:w="56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7932F0" w14:paraId="4AA31A0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54846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1.1. Фамилия, имя, отчество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8989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3A063AA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A1611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1.2. Дата рождения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D8BBA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21DAC3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21F0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1.3. Место работы (сокращенное наименование, адрес места нахождения, телефон)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3C50A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4B3F5F2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D87D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1.4. Стаж работы по сварке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52168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04AB2E3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178B6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1.5. Квалификационный разряд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C465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2549B7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88717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1.6. Наличие уровня профессиональной подготовки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33D0B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671E00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914B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1.7. Специальная подготовка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9A8D0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06C0045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F2FF3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1.8. Гражданство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3639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73836E" w14:textId="77777777" w:rsidR="007932F0" w:rsidRDefault="00793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85D62C" w14:textId="77777777" w:rsidR="007932F0" w:rsidRDefault="00793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2. Аттестационные требования</w:t>
      </w:r>
    </w:p>
    <w:tbl>
      <w:tblPr>
        <w:tblW w:w="0" w:type="auto"/>
        <w:tblInd w:w="56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5670"/>
      </w:tblGrid>
      <w:tr w:rsidR="007932F0" w14:paraId="2FBB66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2D33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2.1. Вид аттестации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E7DA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51A059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5EB7F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2.2. Способ сварки (наплавки)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36EF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7675355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2B5D1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2.3. Наименование технических устройств опасных производственных объектов (ТУ ОПО)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D54F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1FAF6DF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CAF11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2.4. Шифр НД по сварке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CBE8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0FF9C2D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02D6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2.5. Группа основного материала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89E9D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01F4331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1807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2.6. Вид свариваемых деталей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BCA7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0C1952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93D85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2.7. Тип сварного шва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9DF53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3C053C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17399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2.8. Вид соединения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C9D8E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474BF96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A996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2.9. Диапазон толщин деталей, мм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BACAC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6C49A2B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BEA17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2.10. Диапазон диаметров деталей, мм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4FFF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48A154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4C982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2.11. Положение при сварке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5784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932F0" w14:paraId="607113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9C0F0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2.12. Сварочные материалы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B9F0B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CF9AFAA" w14:textId="77777777" w:rsidR="007932F0" w:rsidRDefault="00793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D4F270" w14:textId="77777777" w:rsidR="007932F0" w:rsidRDefault="00793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3. Требования к оценке качества контрольных сварных соединений и наплавок</w:t>
      </w:r>
    </w:p>
    <w:p w14:paraId="216578E6" w14:textId="77777777" w:rsidR="007932F0" w:rsidRDefault="00793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3.1. Шифр НД, регламентирующих нормы оценки качества (ТУ ОПО): </w:t>
      </w:r>
    </w:p>
    <w:p w14:paraId="4CDBCA99" w14:textId="77777777" w:rsidR="007932F0" w:rsidRDefault="007932F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56" w:type="dxa"/>
        <w:tblLayout w:type="fixed"/>
        <w:tblCellMar>
          <w:top w:w="56" w:type="dxa"/>
          <w:left w:w="56" w:type="dxa"/>
          <w:bottom w:w="56" w:type="dxa"/>
          <w:right w:w="56" w:type="dxa"/>
        </w:tblCellMar>
        <w:tblLook w:val="0000" w:firstRow="0" w:lastRow="0" w:firstColumn="0" w:lastColumn="0" w:noHBand="0" w:noVBand="0"/>
      </w:tblPr>
      <w:tblGrid>
        <w:gridCol w:w="4536"/>
        <w:gridCol w:w="6237"/>
      </w:tblGrid>
      <w:tr w:rsidR="007932F0" w14:paraId="0FD1C8F7" w14:textId="77777777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6F82E85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1D5D1D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организации-заявителя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7389EF3C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ABB880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_ </w:t>
            </w:r>
            <w:r w:rsidR="005C78C5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proofErr w:type="gramEnd"/>
            <w:r w:rsidR="005C78C5">
              <w:rPr>
                <w:rFonts w:ascii="Times New Roman" w:hAnsi="Times New Roman"/>
                <w:sz w:val="24"/>
                <w:szCs w:val="24"/>
              </w:rPr>
              <w:t xml:space="preserve"> 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   (подпись)</w:t>
            </w:r>
            <w:r w:rsidR="005C78C5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proofErr w:type="gramEnd"/>
            <w:r w:rsidR="005C78C5">
              <w:rPr>
                <w:rFonts w:ascii="Times New Roman" w:hAnsi="Times New Roman"/>
                <w:sz w:val="20"/>
                <w:szCs w:val="20"/>
              </w:rPr>
              <w:t xml:space="preserve">             Фамилия И.О.</w:t>
            </w:r>
          </w:p>
        </w:tc>
      </w:tr>
      <w:tr w:rsidR="007932F0" w14:paraId="464BDB78" w14:textId="77777777">
        <w:trPr>
          <w:cantSplit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E1763A0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6255DE4B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33DD61D" w14:textId="77777777" w:rsidR="007932F0" w:rsidRDefault="00793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</w:tr>
    </w:tbl>
    <w:p w14:paraId="672F68A0" w14:textId="77777777" w:rsidR="007932F0" w:rsidRDefault="007932F0"/>
    <w:sectPr w:rsidR="007932F0">
      <w:footerReference w:type="default" r:id="rId6"/>
      <w:pgSz w:w="12020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213CF" w14:textId="77777777" w:rsidR="00DA71FF" w:rsidRDefault="00DA71FF">
      <w:pPr>
        <w:spacing w:after="0" w:line="240" w:lineRule="auto"/>
      </w:pPr>
      <w:r>
        <w:separator/>
      </w:r>
    </w:p>
  </w:endnote>
  <w:endnote w:type="continuationSeparator" w:id="0">
    <w:p w14:paraId="0EE369E5" w14:textId="77777777" w:rsidR="00DA71FF" w:rsidRDefault="00DA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8A1FC" w14:textId="77777777" w:rsidR="007932F0" w:rsidRDefault="007932F0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5554F" w14:textId="77777777" w:rsidR="00DA71FF" w:rsidRDefault="00DA71FF">
      <w:pPr>
        <w:spacing w:after="0" w:line="240" w:lineRule="auto"/>
      </w:pPr>
      <w:r>
        <w:separator/>
      </w:r>
    </w:p>
  </w:footnote>
  <w:footnote w:type="continuationSeparator" w:id="0">
    <w:p w14:paraId="6D67085D" w14:textId="77777777" w:rsidR="00DA71FF" w:rsidRDefault="00DA71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8C5"/>
    <w:rsid w:val="00495117"/>
    <w:rsid w:val="005C78C5"/>
    <w:rsid w:val="007932F0"/>
    <w:rsid w:val="009D5C2E"/>
    <w:rsid w:val="00DA71FF"/>
    <w:rsid w:val="00FC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2D2558"/>
  <w14:defaultImageDpi w14:val="0"/>
  <w15:docId w15:val="{0C76D3F9-EF4C-4B61-A649-EE0B0200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Симохин Александр</dc:creator>
  <cp:keywords/>
  <dc:description/>
  <cp:lastModifiedBy>Симохин Александр</cp:lastModifiedBy>
  <cp:revision>2</cp:revision>
  <dcterms:created xsi:type="dcterms:W3CDTF">2026-03-04T10:01:00Z</dcterms:created>
  <dcterms:modified xsi:type="dcterms:W3CDTF">2026-03-04T10:01:00Z</dcterms:modified>
</cp:coreProperties>
</file>